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3ED1" w:rsidRPr="00AD3ED1" w:rsidRDefault="00AD3ED1" w:rsidP="00AD3ED1">
      <w:pPr>
        <w:widowControl/>
        <w:spacing w:line="743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45"/>
          <w:szCs w:val="45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45"/>
          <w:szCs w:val="45"/>
        </w:rPr>
        <w:t>3DsMax脚本工具——场景工具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867025" cy="26765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iHHy5H-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495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目前仅有顶点</w:t>
      </w:r>
      <w:proofErr w:type="gramStart"/>
      <w:r w:rsidRPr="00AD3ED1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色设置</w:t>
      </w:r>
      <w:proofErr w:type="gramEnd"/>
      <w:r w:rsidRPr="00AD3ED1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工具。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"显示顶点颜色"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可以显示场景中物体的顶点色，方便观察，设置(选择模型，则显示模型顶点色。不选，则显示场景全部模型顶点色)。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126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tpQJlW-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“显示顶点Alpha”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勾选，可以显示场景中物体顶点的Alpha通道颜色，方便观察，设置(选择模型，则显示模型顶点色。不选，则显示场景全部模型顶点色)。注意：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之后，下面除了颜色空间转换功能外，其他功能，均会变为针对Alpha通道进行修改。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1685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MJpxx0-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“颜色空间Gamma转线性”和"颜色空间线性转Gamma"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可以将选择的顶点颜色从一个颜色空间转换为另外一个(选择模型或顶点，则只改变选择的模型或顶点的顶点色。不选，则修改场景全部模型顶点色)。提示：该功能主要针对3DsMax导出颜色为线性空间，而我们项目使用Gamma颜色空间，会导致Max导出的顶点色在Unity中显示偏暗的问题。该问题，Unity中通过shader将顶点色线性转gamma功能进行了修复，可以让Max和Unity中显示效果一致，但之前制作的Max资源会产生较大变化。故，之前资源可以使用该功能进行修复。“颜色空间Gamma转线性”可以让顶点色进行2次方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幂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的修正，就是变暗。"颜色空间线性转Gamma"，可以让顶点色进行0.45次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幂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的修正，就是变亮。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ZAkLSQ-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“选择同色顶点”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点击按钮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前方色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板，设置颜色值。之后选择模型，点击"选择同色顶点"，即可将该模型中与色板同色的顶点选择出来，进行其他操作。注意：色板虽然提供了颜色吸取功能，但顶点色吸取很容易产生偏差，建议手动输入颜色值。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，则为选择同Alpha值顶点</w:t>
      </w:r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(此时，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仅色板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R通道值生效(保证Alpha值为灰度))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Jf5Q4V-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“色板赋予顶点色”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可以将色板颜色赋予选择的顶点(选择模型或顶点，则只改变选择的模型或顶点的顶点色。不选，则修改场景全部模型顶点色)。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，则为色板颜色赋予顶点Alpha值(此时，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仅色板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R通道值生效(保证Alpha值为灰度))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tUElkN-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下面部分为设置线性过渡色功能：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"起始"与"结束"色板：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590675" cy="4095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CrT2Mz-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设置过渡颜色的起始颜色和结束颜色，之后顶点色将在这两个颜色中间进行过渡。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，则为起始与结束的Alpha值(此时，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仅色板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R通道值生效(保证Alpha值为灰度))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过渡类型选择：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000125" cy="6381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WiiZOK-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目前提供线性、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平方(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更锐利)、平方根(更柔和)三种颜色过渡方式，过渡效果如下：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314825" cy="1504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8X9bnr-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过度轴向选择：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885825" cy="3619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O2whj8-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目前提供X、Y、Z三个轴向进行过渡。如果需要斜向过渡，可以通过旋转模型的方式实现。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2aoeCG-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颜色附加方式：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76275" cy="5715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r6qrb9-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目前提供替换、平均两种颜色附加方式，默认为替换。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RDM5RU-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“设置过渡定点色”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057275" cy="3714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9hIIRc-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点击该按钮，即可将选择的顶点按照以上设置，进行顶点色的过渡。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，则为过渡Alpha值(此时，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仅色板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R通道值生效(保证Alpha值为灰度))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下面部分为设置径向过渡色功能：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径向过渡色的起始和结束颜色，以及过渡方式和颜色附加方式，均与线性过渡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色设置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方式和设置位置一致。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"设置径向过渡中心位置"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000125" cy="342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O7zYYe-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选择物体一个顶点，右键点击该按钮，则可以在后面文本框前三个中间填入该点坐标，即径向过渡的中心位置。该位置也可以通过在后面文本框中以手动输入的方式实现(注意系统单位与显示单位的差异，例如系统单位为厘米，显示单位为米，则该处输入的值要将显示数值乘100)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"设置径向过渡半径"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886325" cy="857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HVdNDB-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文本框最后一个填入径向过渡的半径。(注意系统单位与显示单位的差异，例如系统单位为厘米，显示单位为米，则该处输入的值要将显示数值乘100)。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"设置径向过渡色"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lastRenderedPageBreak/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000125" cy="3429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ebtBaOG0YV15743962965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color w:val="000000"/>
          <w:kern w:val="0"/>
          <w:sz w:val="24"/>
          <w:szCs w:val="24"/>
        </w:rPr>
        <w:t>选择物体需要进行颜色过渡的顶点，左键点击该按钮，即可按照上面的设置，进行径向颜色的过渡。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勾选“显示顶点Alpha”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，则为过渡Alpha值(此时，</w:t>
      </w:r>
      <w:proofErr w:type="gramStart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仅色板</w:t>
      </w:r>
      <w:proofErr w:type="gramEnd"/>
      <w:r w:rsidRPr="00AD3E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BCB2"/>
        </w:rPr>
        <w:t>R通道值生效(保证Alpha值为灰度))</w:t>
      </w:r>
    </w:p>
    <w:p w:rsidR="00AD3ED1" w:rsidRPr="00AD3ED1" w:rsidRDefault="00AD3ED1" w:rsidP="00AD3ED1">
      <w:pPr>
        <w:widowControl/>
        <w:spacing w:line="396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D3ED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               |            </w:t>
      </w:r>
      <w:r w:rsidRPr="00AD3ED1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685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r-reuse-dMHeBp-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09D" w:rsidRPr="00AD3ED1" w:rsidRDefault="0091309D" w:rsidP="00AD3ED1">
      <w:bookmarkStart w:id="0" w:name="_GoBack"/>
      <w:bookmarkEnd w:id="0"/>
    </w:p>
    <w:sectPr w:rsidR="0091309D" w:rsidRPr="00AD3E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5DE"/>
    <w:rsid w:val="003A75DE"/>
    <w:rsid w:val="0079343F"/>
    <w:rsid w:val="0091309D"/>
    <w:rsid w:val="00AD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1F7041-0B32-4A37-8954-3FAE6D129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gcolor-wrap-padding">
    <w:name w:val="bgcolor-wrap-padding"/>
    <w:basedOn w:val="a0"/>
    <w:rsid w:val="003A75DE"/>
  </w:style>
  <w:style w:type="character" w:customStyle="1" w:styleId="mention-linkhttps3a2f2fbytedancefeishucn2fspace2fdoc2fdoccnyes4hcrkzjyalvfmnmucvc23aobtms">
    <w:name w:val="mention-link_https%3a%2f%2fbytedance.feishu.cn%2fspace%2fdoc%2fdoccnyes4hcrkzjyalvfmnmucvc%23aobtms"/>
    <w:basedOn w:val="a0"/>
    <w:rsid w:val="003A75DE"/>
  </w:style>
  <w:style w:type="character" w:styleId="a3">
    <w:name w:val="Hyperlink"/>
    <w:basedOn w:val="a0"/>
    <w:uiPriority w:val="99"/>
    <w:semiHidden/>
    <w:unhideWhenUsed/>
    <w:rsid w:val="003A75DE"/>
    <w:rPr>
      <w:color w:val="0000FF"/>
      <w:u w:val="single"/>
    </w:rPr>
  </w:style>
  <w:style w:type="character" w:customStyle="1" w:styleId="url-dijfayheyu">
    <w:name w:val="url-dijfayheyu"/>
    <w:basedOn w:val="a0"/>
    <w:rsid w:val="003A75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4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1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8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1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13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5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78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76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8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901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64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8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14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15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66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66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503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2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52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95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7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62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352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7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97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87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48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96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5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43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8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28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5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09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1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2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01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99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17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97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88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55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44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0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67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48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76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19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46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092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9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59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4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91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68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37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24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1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82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73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6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0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0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36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15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645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6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62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68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8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58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54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63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59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3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8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26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7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7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38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40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4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55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2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43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72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25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8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7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3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48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gi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png"/><Relationship Id="rId5" Type="http://schemas.openxmlformats.org/officeDocument/2006/relationships/image" Target="media/image2.gi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image" Target="media/image11.g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301</Words>
  <Characters>1720</Characters>
  <Application>Microsoft Office Word</Application>
  <DocSecurity>0</DocSecurity>
  <Lines>14</Lines>
  <Paragraphs>4</Paragraphs>
  <ScaleCrop>false</ScaleCrop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郑存</dc:creator>
  <cp:keywords/>
  <dc:description/>
  <cp:lastModifiedBy>郑存</cp:lastModifiedBy>
  <cp:revision>2</cp:revision>
  <dcterms:created xsi:type="dcterms:W3CDTF">2020-04-27T09:44:00Z</dcterms:created>
  <dcterms:modified xsi:type="dcterms:W3CDTF">2020-04-27T09:44:00Z</dcterms:modified>
</cp:coreProperties>
</file>